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5" w:rsidRPr="0077084E" w:rsidRDefault="002E6635">
      <w:pPr>
        <w:rPr>
          <w:sz w:val="26"/>
          <w:szCs w:val="26"/>
        </w:rPr>
      </w:pPr>
      <w:bookmarkStart w:id="0" w:name="_GoBack"/>
      <w:bookmarkEnd w:id="0"/>
      <w:r w:rsidRPr="0077084E">
        <w:rPr>
          <w:sz w:val="26"/>
          <w:szCs w:val="26"/>
        </w:rPr>
        <w:t>Je peux travailler individuellement ma maîtrise de</w:t>
      </w:r>
      <w:r w:rsidR="0077084E" w:rsidRPr="0077084E">
        <w:rPr>
          <w:sz w:val="26"/>
          <w:szCs w:val="26"/>
        </w:rPr>
        <w:t>s mathématiques</w:t>
      </w:r>
      <w:r w:rsidRPr="0077084E">
        <w:rPr>
          <w:sz w:val="26"/>
          <w:szCs w:val="26"/>
        </w:rPr>
        <w:t xml:space="preserve"> en allant</w:t>
      </w:r>
      <w:r w:rsidR="00A1142A" w:rsidRPr="0077084E">
        <w:rPr>
          <w:sz w:val="26"/>
          <w:szCs w:val="26"/>
        </w:rPr>
        <w:t xml:space="preserve"> sur</w:t>
      </w:r>
      <w:r w:rsidRPr="0077084E">
        <w:rPr>
          <w:sz w:val="26"/>
          <w:szCs w:val="26"/>
        </w:rPr>
        <w:t xml:space="preserve"> la page internet : </w:t>
      </w:r>
    </w:p>
    <w:p w:rsidR="007D7539" w:rsidRDefault="0016636D">
      <w:pPr>
        <w:rPr>
          <w:sz w:val="28"/>
          <w:szCs w:val="28"/>
        </w:rPr>
      </w:pPr>
      <w:hyperlink r:id="rId4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6"/>
          <w:szCs w:val="26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5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6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7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8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9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10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11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12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16636D">
      <w:pPr>
        <w:rPr>
          <w:sz w:val="28"/>
          <w:szCs w:val="28"/>
        </w:rPr>
      </w:pPr>
    </w:p>
    <w:p w:rsidR="0016636D" w:rsidRPr="0077084E" w:rsidRDefault="0016636D" w:rsidP="0016636D">
      <w:pPr>
        <w:rPr>
          <w:sz w:val="26"/>
          <w:szCs w:val="26"/>
        </w:rPr>
      </w:pPr>
      <w:r w:rsidRPr="0077084E">
        <w:rPr>
          <w:sz w:val="26"/>
          <w:szCs w:val="26"/>
        </w:rPr>
        <w:t xml:space="preserve">Je peux travailler individuellement ma maîtrise des mathématiques en allant sur la page internet : </w:t>
      </w:r>
    </w:p>
    <w:p w:rsidR="0016636D" w:rsidRDefault="0016636D" w:rsidP="0016636D">
      <w:pPr>
        <w:rPr>
          <w:sz w:val="28"/>
          <w:szCs w:val="28"/>
        </w:rPr>
      </w:pPr>
      <w:hyperlink r:id="rId13" w:history="1">
        <w:r w:rsidRPr="008817C5">
          <w:rPr>
            <w:rStyle w:val="Lienhypertexte"/>
            <w:sz w:val="28"/>
            <w:szCs w:val="28"/>
          </w:rPr>
          <w:t>http://ien71-chalon1.cir.ac-dijon.fr/?p=1039</w:t>
        </w:r>
      </w:hyperlink>
    </w:p>
    <w:p w:rsidR="0016636D" w:rsidRDefault="0016636D" w:rsidP="002E6635">
      <w:pPr>
        <w:rPr>
          <w:sz w:val="28"/>
          <w:szCs w:val="28"/>
        </w:rPr>
      </w:pPr>
    </w:p>
    <w:sectPr w:rsidR="0016636D" w:rsidSect="002E66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35"/>
    <w:rsid w:val="0016636D"/>
    <w:rsid w:val="002E6635"/>
    <w:rsid w:val="00465516"/>
    <w:rsid w:val="0077084E"/>
    <w:rsid w:val="007D7539"/>
    <w:rsid w:val="00A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2CA7"/>
  <w15:chartTrackingRefBased/>
  <w15:docId w15:val="{E13A1664-4EC9-4A25-AE92-2A16CB3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66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n71-chalon1.cir.ac-dijon.fr/?p=1039" TargetMode="External"/><Relationship Id="rId13" Type="http://schemas.openxmlformats.org/officeDocument/2006/relationships/hyperlink" Target="http://ien71-chalon1.cir.ac-dijon.fr/?p=10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en71-chalon1.cir.ac-dijon.fr/?p=1039" TargetMode="External"/><Relationship Id="rId12" Type="http://schemas.openxmlformats.org/officeDocument/2006/relationships/hyperlink" Target="http://ien71-chalon1.cir.ac-dijon.fr/?p=1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n71-chalon1.cir.ac-dijon.fr/?p=1039" TargetMode="External"/><Relationship Id="rId11" Type="http://schemas.openxmlformats.org/officeDocument/2006/relationships/hyperlink" Target="http://ien71-chalon1.cir.ac-dijon.fr/?p=1039" TargetMode="External"/><Relationship Id="rId5" Type="http://schemas.openxmlformats.org/officeDocument/2006/relationships/hyperlink" Target="http://ien71-chalon1.cir.ac-dijon.fr/?p=10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en71-chalon1.cir.ac-dijon.fr/?p=1039" TargetMode="External"/><Relationship Id="rId4" Type="http://schemas.openxmlformats.org/officeDocument/2006/relationships/hyperlink" Target="http://ien71-chalon1.cir.ac-dijon.fr/?p=1039" TargetMode="External"/><Relationship Id="rId9" Type="http://schemas.openxmlformats.org/officeDocument/2006/relationships/hyperlink" Target="http://ien71-chalon1.cir.ac-dijon.fr/?p=10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Tank</dc:creator>
  <cp:keywords/>
  <dc:description/>
  <cp:lastModifiedBy>Stéphane Tank</cp:lastModifiedBy>
  <cp:revision>3</cp:revision>
  <cp:lastPrinted>2016-11-09T16:55:00Z</cp:lastPrinted>
  <dcterms:created xsi:type="dcterms:W3CDTF">2016-12-22T13:03:00Z</dcterms:created>
  <dcterms:modified xsi:type="dcterms:W3CDTF">2016-12-22T13:04:00Z</dcterms:modified>
</cp:coreProperties>
</file>